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D41D" w14:textId="5F7254F6" w:rsidR="005B24C8" w:rsidRPr="00C22778" w:rsidRDefault="00C22778">
      <w:pPr>
        <w:rPr>
          <w:rFonts w:ascii="Open Sans" w:hAnsi="Open Sans" w:cs="Open Sans"/>
          <w:b/>
          <w:sz w:val="40"/>
          <w:szCs w:val="40"/>
          <w:lang w:val="en-GB"/>
        </w:rPr>
      </w:pPr>
      <w:r w:rsidRPr="00C22778">
        <w:rPr>
          <w:rFonts w:ascii="Open Sans" w:hAnsi="Open Sans" w:cs="Open Sans"/>
          <w:b/>
          <w:sz w:val="40"/>
          <w:szCs w:val="40"/>
          <w:lang w:val="en-GB"/>
        </w:rPr>
        <w:drawing>
          <wp:anchor distT="0" distB="0" distL="114300" distR="114300" simplePos="0" relativeHeight="251658240" behindDoc="1" locked="0" layoutInCell="1" allowOverlap="1" wp14:anchorId="16B778AC" wp14:editId="33550D2C">
            <wp:simplePos x="0" y="0"/>
            <wp:positionH relativeFrom="column">
              <wp:posOffset>4442460</wp:posOffset>
            </wp:positionH>
            <wp:positionV relativeFrom="paragraph">
              <wp:posOffset>-547370</wp:posOffset>
            </wp:positionV>
            <wp:extent cx="5044440" cy="3609975"/>
            <wp:effectExtent l="0" t="0" r="3810" b="9525"/>
            <wp:wrapTight wrapText="bothSides">
              <wp:wrapPolygon edited="0">
                <wp:start x="0" y="0"/>
                <wp:lineTo x="0" y="21543"/>
                <wp:lineTo x="21535" y="21543"/>
                <wp:lineTo x="2153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778">
        <w:rPr>
          <w:rFonts w:ascii="Open Sans" w:hAnsi="Open Sans" w:cs="Open Sans"/>
          <w:b/>
          <w:sz w:val="40"/>
          <w:szCs w:val="40"/>
          <w:lang w:val="en-GB"/>
        </w:rPr>
        <w:t>Year 2 Planning Ideas</w:t>
      </w:r>
      <w:r>
        <w:rPr>
          <w:rFonts w:ascii="Open Sans" w:hAnsi="Open Sans" w:cs="Open Sans"/>
          <w:b/>
          <w:sz w:val="40"/>
          <w:szCs w:val="40"/>
          <w:lang w:val="en-GB"/>
        </w:rPr>
        <w:t xml:space="preserve">  </w:t>
      </w:r>
    </w:p>
    <w:p w14:paraId="02A04723" w14:textId="77777777" w:rsidR="00C22778" w:rsidRDefault="00C22778">
      <w:pPr>
        <w:rPr>
          <w:rFonts w:ascii="Open Sans" w:hAnsi="Open Sans" w:cs="Open Sans"/>
          <w:lang w:val="en-GB"/>
        </w:rPr>
      </w:pPr>
    </w:p>
    <w:p w14:paraId="08213BAE" w14:textId="194CBD42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In Key Stage One, we have planned a range of generic activities which fit in with the word study teaching sequence.  These are a suggestion for ideas which will generate talk for spelling activities and promote enquiry and discussion of the way words work among the pupils.</w:t>
      </w:r>
    </w:p>
    <w:p w14:paraId="2A5851F4" w14:textId="77777777" w:rsidR="00C22778" w:rsidRDefault="00C22778">
      <w:pPr>
        <w:rPr>
          <w:rFonts w:ascii="Open Sans" w:hAnsi="Open Sans" w:cs="Open Sans"/>
          <w:lang w:val="en-GB"/>
        </w:rPr>
      </w:pPr>
    </w:p>
    <w:p w14:paraId="3005489F" w14:textId="2CF1C369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Hopefully these ideas will be a springboard for the activities you plan in your classroom.</w:t>
      </w:r>
    </w:p>
    <w:p w14:paraId="74CE647B" w14:textId="77777777" w:rsidR="00C22778" w:rsidRDefault="00C22778">
      <w:pPr>
        <w:rPr>
          <w:rFonts w:ascii="Open Sans" w:hAnsi="Open Sans" w:cs="Open Sans"/>
          <w:lang w:val="en-GB"/>
        </w:rPr>
      </w:pPr>
    </w:p>
    <w:p w14:paraId="068A72DE" w14:textId="77777777" w:rsidR="00C22778" w:rsidRDefault="00C22778">
      <w:pPr>
        <w:rPr>
          <w:rFonts w:ascii="Open Sans" w:hAnsi="Open Sans" w:cs="Open Sans"/>
          <w:lang w:val="en-GB"/>
        </w:rPr>
      </w:pPr>
    </w:p>
    <w:p w14:paraId="0D5072C4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574" w:type="dxa"/>
        <w:tblLook w:val="04A0" w:firstRow="1" w:lastRow="0" w:firstColumn="1" w:lastColumn="0" w:noHBand="0" w:noVBand="1"/>
      </w:tblPr>
      <w:tblGrid>
        <w:gridCol w:w="5606"/>
        <w:gridCol w:w="4985"/>
        <w:gridCol w:w="4983"/>
      </w:tblGrid>
      <w:tr w:rsidR="00C22778" w:rsidRPr="001522A7" w14:paraId="7C7FB54C" w14:textId="77777777" w:rsidTr="00C22778">
        <w:trPr>
          <w:trHeight w:val="295"/>
        </w:trPr>
        <w:tc>
          <w:tcPr>
            <w:tcW w:w="5606" w:type="dxa"/>
          </w:tcPr>
          <w:p w14:paraId="1ED0AC7D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bookmarkStart w:id="0" w:name="_GoBack"/>
            <w:bookmarkEnd w:id="0"/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</w:tc>
        <w:tc>
          <w:tcPr>
            <w:tcW w:w="4985" w:type="dxa"/>
          </w:tcPr>
          <w:p w14:paraId="4675F7C6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</w:tc>
        <w:tc>
          <w:tcPr>
            <w:tcW w:w="4983" w:type="dxa"/>
          </w:tcPr>
          <w:p w14:paraId="36AF41E5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</w:tc>
      </w:tr>
      <w:tr w:rsidR="00C22778" w:rsidRPr="001522A7" w14:paraId="6D43BE49" w14:textId="77777777" w:rsidTr="00C22778">
        <w:trPr>
          <w:trHeight w:val="1360"/>
        </w:trPr>
        <w:tc>
          <w:tcPr>
            <w:tcW w:w="5606" w:type="dxa"/>
          </w:tcPr>
          <w:p w14:paraId="4A5B0CE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Say what they know about the words (modelling) </w:t>
            </w:r>
          </w:p>
          <w:p w14:paraId="220B1A7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Soundtalk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 the words</w:t>
            </w:r>
          </w:p>
          <w:p w14:paraId="1F041111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phonemes are there in the word?</w:t>
            </w:r>
          </w:p>
          <w:p w14:paraId="7A0F82F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Are there long or short vowels in the word?</w:t>
            </w:r>
          </w:p>
          <w:p w14:paraId="4020ADC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syllables are there in the word?</w:t>
            </w:r>
          </w:p>
          <w:p w14:paraId="40B86A6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for small words in the whole words</w:t>
            </w:r>
          </w:p>
          <w:p w14:paraId="7DD72F48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the shape of the words</w:t>
            </w:r>
          </w:p>
          <w:p w14:paraId="433DE800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what the words mean</w:t>
            </w:r>
          </w:p>
          <w:p w14:paraId="38FA11C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Do a word sort (see the word sort resources section of the web site)</w:t>
            </w:r>
          </w:p>
          <w:p w14:paraId="6C89E27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Say why they have sorted the words in the way they have</w:t>
            </w:r>
          </w:p>
          <w:p w14:paraId="00C155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what they think the spelling rule sort is</w:t>
            </w:r>
          </w:p>
          <w:p w14:paraId="13E9D17C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85" w:type="dxa"/>
          </w:tcPr>
          <w:p w14:paraId="0C164723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Explain to someone else how to do the word sort</w:t>
            </w:r>
          </w:p>
          <w:p w14:paraId="4DB3B47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Finger spy or magnifying glasses to find words that are similar (visit other classes, stuck around the room, in the garden, in their reading books)</w:t>
            </w:r>
          </w:p>
          <w:p w14:paraId="021EF18B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Find out what the new words mean (using dictionaries, ask someone at home)</w:t>
            </w:r>
          </w:p>
          <w:p w14:paraId="7825151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act the words out?</w:t>
            </w:r>
          </w:p>
          <w:p w14:paraId="41A825DF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how to use the words</w:t>
            </w:r>
          </w:p>
          <w:p w14:paraId="6AC1C4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put the words in a sentence?</w:t>
            </w:r>
          </w:p>
          <w:p w14:paraId="268C654C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find other words with the same pattern to add to your word sort?</w:t>
            </w:r>
          </w:p>
        </w:tc>
        <w:tc>
          <w:tcPr>
            <w:tcW w:w="4983" w:type="dxa"/>
          </w:tcPr>
          <w:p w14:paraId="7316DE4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hangman with the words</w:t>
            </w:r>
          </w:p>
          <w:p w14:paraId="4F599F62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bingo with words</w:t>
            </w:r>
          </w:p>
          <w:p w14:paraId="3C4453C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snap with words</w:t>
            </w:r>
          </w:p>
          <w:p w14:paraId="244F100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Build with magnetic letters (could be timed)</w:t>
            </w:r>
          </w:p>
          <w:p w14:paraId="082787E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In pairs, take turns to spell the words</w:t>
            </w:r>
          </w:p>
          <w:p w14:paraId="6F94B5AD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Spelling investigation writing – use different 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colours</w:t>
            </w:r>
            <w:proofErr w:type="spellEnd"/>
          </w:p>
          <w:p w14:paraId="370AA01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Have a poster area for children to add words to the word sort as they find them in their reading</w:t>
            </w:r>
          </w:p>
          <w:p w14:paraId="2DAD5287" w14:textId="77777777" w:rsidR="00C22778" w:rsidRPr="00C22778" w:rsidRDefault="00C22778" w:rsidP="002241EC">
            <w:pPr>
              <w:pStyle w:val="ListParagraph"/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24F7F3A" w14:textId="77777777" w:rsidR="00C22778" w:rsidRDefault="00C22778">
      <w:pPr>
        <w:rPr>
          <w:rFonts w:ascii="Open Sans" w:hAnsi="Open Sans" w:cs="Open Sans"/>
          <w:lang w:val="en-GB"/>
        </w:rPr>
      </w:pPr>
    </w:p>
    <w:p w14:paraId="377073CC" w14:textId="52D692DC" w:rsidR="00C22778" w:rsidRPr="00C22778" w:rsidRDefault="00C22778">
      <w:pPr>
        <w:rPr>
          <w:rStyle w:val="Hyperlink"/>
          <w:rFonts w:ascii="Open Sans" w:hAnsi="Open Sans" w:cs="Open Sans"/>
          <w:b/>
          <w:sz w:val="16"/>
          <w:szCs w:val="16"/>
        </w:rPr>
      </w:pPr>
      <w:r w:rsidRPr="00C22778">
        <w:rPr>
          <w:rFonts w:ascii="Open Sans" w:hAnsi="Open Sans" w:cs="Open Sans"/>
          <w:b/>
          <w:sz w:val="28"/>
          <w:szCs w:val="28"/>
          <w:lang w:val="en-GB"/>
        </w:rPr>
        <w:lastRenderedPageBreak/>
        <w:t>This list of tasks for spelling is taken from the planning structure at Shakespeare and More</w:t>
      </w:r>
      <w:r w:rsidRPr="00C22778">
        <w:rPr>
          <w:rFonts w:ascii="Open Sans" w:hAnsi="Open Sans" w:cs="Open Sans"/>
          <w:b/>
          <w:lang w:val="en-GB"/>
        </w:rPr>
        <w:t xml:space="preserve"> </w:t>
      </w:r>
      <w:hyperlink r:id="rId9" w:history="1">
        <w:r w:rsidRPr="00C22778">
          <w:rPr>
            <w:rStyle w:val="Hyperlink"/>
            <w:rFonts w:ascii="Open Sans" w:hAnsi="Open Sans" w:cs="Open Sans"/>
            <w:b/>
            <w:sz w:val="16"/>
            <w:szCs w:val="16"/>
          </w:rPr>
          <w:t>www.shakespeareandmore.com/spelling.html</w:t>
        </w:r>
      </w:hyperlink>
    </w:p>
    <w:p w14:paraId="0CCCEE7F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4714"/>
        <w:gridCol w:w="5859"/>
        <w:gridCol w:w="4884"/>
      </w:tblGrid>
      <w:tr w:rsidR="00C22778" w:rsidRPr="00C22778" w14:paraId="0C05C5B5" w14:textId="77777777" w:rsidTr="00C22778">
        <w:trPr>
          <w:trHeight w:val="53"/>
        </w:trPr>
        <w:tc>
          <w:tcPr>
            <w:tcW w:w="4714" w:type="dxa"/>
          </w:tcPr>
          <w:p w14:paraId="373DF718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Autumn Term Year 2 list</w:t>
            </w:r>
          </w:p>
        </w:tc>
        <w:tc>
          <w:tcPr>
            <w:tcW w:w="5859" w:type="dxa"/>
          </w:tcPr>
          <w:p w14:paraId="5F3D36C6" w14:textId="2CE6392F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 xml:space="preserve">Teaching </w:t>
            </w: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Guidance</w:t>
            </w:r>
          </w:p>
        </w:tc>
        <w:tc>
          <w:tcPr>
            <w:tcW w:w="4884" w:type="dxa"/>
          </w:tcPr>
          <w:p w14:paraId="4A6B28B7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Word List</w:t>
            </w:r>
          </w:p>
        </w:tc>
      </w:tr>
      <w:tr w:rsidR="00C22778" w:rsidRPr="00C22778" w14:paraId="374BD182" w14:textId="77777777" w:rsidTr="00C22778">
        <w:trPr>
          <w:trHeight w:val="751"/>
        </w:trPr>
        <w:tc>
          <w:tcPr>
            <w:tcW w:w="4714" w:type="dxa"/>
          </w:tcPr>
          <w:p w14:paraId="547E6055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The /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d_</w:t>
            </w:r>
            <w:r w:rsidRPr="00C227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ʒ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/ sound spelt as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ge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dge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at the end of words, and sometimes spelt as g elsewhere in words before e,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y </w:t>
            </w:r>
          </w:p>
          <w:p w14:paraId="0F4283D5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05C84BE3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The letter j is never used for the /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22778">
              <w:rPr>
                <w:rFonts w:ascii="Arial" w:hAnsi="Arial" w:cs="Arial"/>
                <w:sz w:val="22"/>
                <w:szCs w:val="22"/>
              </w:rPr>
              <w:t>ʒ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/ sound at the end of English words. </w:t>
            </w:r>
          </w:p>
          <w:p w14:paraId="7013FE35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At the end of a word, the /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22778">
              <w:rPr>
                <w:rFonts w:ascii="Arial" w:hAnsi="Arial" w:cs="Arial"/>
                <w:sz w:val="22"/>
                <w:szCs w:val="22"/>
              </w:rPr>
              <w:t>ʒ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>/ sound is spelt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dge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straight after the /æ/, /</w:t>
            </w:r>
            <w:r w:rsidRPr="00C22778">
              <w:rPr>
                <w:rFonts w:ascii="Arial" w:hAnsi="Arial" w:cs="Arial"/>
                <w:sz w:val="22"/>
                <w:szCs w:val="22"/>
              </w:rPr>
              <w:t>ɛ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/, /</w:t>
            </w:r>
            <w:r w:rsidRPr="00C22778">
              <w:rPr>
                <w:rFonts w:ascii="Arial" w:hAnsi="Arial" w:cs="Arial"/>
                <w:sz w:val="22"/>
                <w:szCs w:val="22"/>
              </w:rPr>
              <w:t>ɪ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/, /</w:t>
            </w:r>
            <w:r w:rsidRPr="00C22778">
              <w:rPr>
                <w:rFonts w:ascii="Arial" w:hAnsi="Arial" w:cs="Arial"/>
                <w:sz w:val="22"/>
                <w:szCs w:val="22"/>
              </w:rPr>
              <w:t>ɒ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/, /</w:t>
            </w:r>
            <w:r w:rsidRPr="00C22778">
              <w:rPr>
                <w:rFonts w:ascii="Arial" w:hAnsi="Arial" w:cs="Arial"/>
                <w:sz w:val="22"/>
                <w:szCs w:val="22"/>
              </w:rPr>
              <w:t>ʌ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 and /</w:t>
            </w:r>
            <w:r w:rsidRPr="00C22778">
              <w:rPr>
                <w:rFonts w:ascii="Arial" w:hAnsi="Arial" w:cs="Arial"/>
                <w:sz w:val="22"/>
                <w:szCs w:val="22"/>
              </w:rPr>
              <w:t>ʊ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/ sounds (sometimes called ‘short’ vowels). </w:t>
            </w:r>
          </w:p>
          <w:p w14:paraId="4A0C20AD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After all other sounds, whether vowels or consonants, the /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22778">
              <w:rPr>
                <w:rFonts w:ascii="Arial" w:hAnsi="Arial" w:cs="Arial"/>
                <w:sz w:val="22"/>
                <w:szCs w:val="22"/>
              </w:rPr>
              <w:t>ʒ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>/ sound is spelt as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ge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at the end of a word. </w:t>
            </w:r>
          </w:p>
          <w:p w14:paraId="4E4E7C91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In other positions in words, the /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22778">
              <w:rPr>
                <w:rFonts w:ascii="Arial" w:hAnsi="Arial" w:cs="Arial"/>
                <w:sz w:val="22"/>
                <w:szCs w:val="22"/>
              </w:rPr>
              <w:t>ʒ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/ sound is often (but not always) spelt as g before e, 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>, and y. The /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22778">
              <w:rPr>
                <w:rFonts w:ascii="Arial" w:hAnsi="Arial" w:cs="Arial"/>
                <w:sz w:val="22"/>
                <w:szCs w:val="22"/>
              </w:rPr>
              <w:t>ʒ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>/ sound is always spelt as j before a, o and u.</w:t>
            </w:r>
          </w:p>
        </w:tc>
        <w:tc>
          <w:tcPr>
            <w:tcW w:w="4884" w:type="dxa"/>
          </w:tcPr>
          <w:p w14:paraId="02053C8A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badge, edge, bridge, dodge, fudge </w:t>
            </w:r>
          </w:p>
          <w:p w14:paraId="742F4F3B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FF7E59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age, huge, change, charge, bulge, village </w:t>
            </w:r>
          </w:p>
          <w:p w14:paraId="6236516B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DE6A89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gem, giant, </w:t>
            </w:r>
          </w:p>
          <w:p w14:paraId="67A9DC7D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magic, giraffe, energy </w:t>
            </w:r>
          </w:p>
          <w:p w14:paraId="086AF902" w14:textId="20F594E8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jacket, jar, jog, join, adjust </w:t>
            </w:r>
          </w:p>
          <w:p w14:paraId="0ADF6851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37B1B3CF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i/>
                <w:sz w:val="22"/>
                <w:szCs w:val="22"/>
              </w:rPr>
              <w:t>(Shakespeare and More List 7)</w:t>
            </w:r>
          </w:p>
        </w:tc>
      </w:tr>
      <w:tr w:rsidR="00C22778" w:rsidRPr="00C22778" w14:paraId="1E03C48A" w14:textId="77777777" w:rsidTr="00C22778">
        <w:trPr>
          <w:trHeight w:val="53"/>
        </w:trPr>
        <w:tc>
          <w:tcPr>
            <w:tcW w:w="4714" w:type="dxa"/>
          </w:tcPr>
          <w:p w14:paraId="72B142BD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The /s/ sound spelt c before e,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y </w:t>
            </w:r>
          </w:p>
          <w:p w14:paraId="155A36B0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40F0B250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6CF57FA0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race, ice, cell, city, fancy</w:t>
            </w:r>
          </w:p>
          <w:p w14:paraId="212E11CA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F6D452D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i/>
                <w:sz w:val="22"/>
                <w:szCs w:val="22"/>
              </w:rPr>
              <w:t>(Shakespeare and More List 7)</w:t>
            </w:r>
          </w:p>
        </w:tc>
      </w:tr>
      <w:tr w:rsidR="00C22778" w:rsidRPr="00C22778" w14:paraId="49DD2730" w14:textId="77777777" w:rsidTr="00C22778">
        <w:trPr>
          <w:trHeight w:val="592"/>
        </w:trPr>
        <w:tc>
          <w:tcPr>
            <w:tcW w:w="4714" w:type="dxa"/>
          </w:tcPr>
          <w:p w14:paraId="119798E9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The /n/ sound spelt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kn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(less often)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gn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at the beginning of words </w:t>
            </w:r>
          </w:p>
          <w:p w14:paraId="7FD1CDA6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2ECB638C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The ‘k’ and ‘g’ at the beginning of these words was sounded hundreds of years ago. </w:t>
            </w:r>
          </w:p>
          <w:p w14:paraId="4BB6D0A5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3F6F1B2A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knock, know, knee, gnat, gnaw</w:t>
            </w:r>
          </w:p>
          <w:p w14:paraId="2471F034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218BB7B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i/>
                <w:sz w:val="22"/>
                <w:szCs w:val="22"/>
              </w:rPr>
              <w:t>(Shakespeare and More List 7)</w:t>
            </w:r>
          </w:p>
        </w:tc>
      </w:tr>
      <w:tr w:rsidR="00C22778" w:rsidRPr="00C22778" w14:paraId="6C2FE18A" w14:textId="77777777" w:rsidTr="00C22778">
        <w:trPr>
          <w:trHeight w:val="592"/>
        </w:trPr>
        <w:tc>
          <w:tcPr>
            <w:tcW w:w="4714" w:type="dxa"/>
          </w:tcPr>
          <w:p w14:paraId="44353D8B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The /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a_</w:t>
            </w:r>
            <w:r w:rsidRPr="00C227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ɪ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/ sound spelt –y at the end of words </w:t>
            </w:r>
          </w:p>
          <w:p w14:paraId="4986E6EC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</w:tcPr>
          <w:p w14:paraId="5755B503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This is by far the most common spelling for this sound at the end of words. </w:t>
            </w:r>
          </w:p>
          <w:p w14:paraId="0E0E26A9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4FEDCA74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cry, fly, dry, try, reply, July </w:t>
            </w:r>
          </w:p>
          <w:p w14:paraId="707CB2A8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7ADED429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517E0FC5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i/>
                <w:sz w:val="22"/>
                <w:szCs w:val="22"/>
              </w:rPr>
              <w:t xml:space="preserve"> (Shakespeare and More List 8)</w:t>
            </w:r>
          </w:p>
        </w:tc>
      </w:tr>
      <w:tr w:rsidR="00C22778" w:rsidRPr="00C22778" w14:paraId="4B3DEAEA" w14:textId="77777777" w:rsidTr="00C22778">
        <w:trPr>
          <w:trHeight w:val="2624"/>
        </w:trPr>
        <w:tc>
          <w:tcPr>
            <w:tcW w:w="4714" w:type="dxa"/>
          </w:tcPr>
          <w:p w14:paraId="03EC5755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lastRenderedPageBreak/>
              <w:t>Adding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ing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er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est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to a root word ending in –y with a consonant before it.</w:t>
            </w:r>
          </w:p>
          <w:p w14:paraId="1CDF1672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  <w:p w14:paraId="356CE097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2CF0DE25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Adding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ing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er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est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to a root word ending in –e with a consonant before it.</w:t>
            </w:r>
          </w:p>
          <w:p w14:paraId="2F86EA63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65DAB39A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Adding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ing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er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, 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est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and –y to words of one syllable ending in a single consonant letter after a single vowel letter </w:t>
            </w:r>
          </w:p>
          <w:p w14:paraId="1228FA68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</w:tcPr>
          <w:p w14:paraId="491B2AFE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y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is changed to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before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ed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er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–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est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are added, but not before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– </w:t>
            </w:r>
            <w:proofErr w:type="spellStart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ing</w:t>
            </w:r>
            <w:proofErr w:type="spellEnd"/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as this would result in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ii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. The only ordinary words with </w:t>
            </w: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ii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are </w:t>
            </w:r>
            <w:r w:rsidRPr="00C2277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skiing 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Pr="00C22778">
              <w:rPr>
                <w:rFonts w:ascii="Open Sans" w:hAnsi="Open Sans" w:cs="Open Sans"/>
                <w:i/>
                <w:iCs/>
                <w:sz w:val="22"/>
                <w:szCs w:val="22"/>
              </w:rPr>
              <w:t>taxiing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</w:p>
          <w:p w14:paraId="324D297E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The last consonant letter of the root word is doubled to keep the /æ/, /</w:t>
            </w:r>
            <w:r w:rsidRPr="00C22778">
              <w:rPr>
                <w:rFonts w:ascii="Arial" w:hAnsi="Arial" w:cs="Arial"/>
                <w:sz w:val="22"/>
                <w:szCs w:val="22"/>
              </w:rPr>
              <w:t>ɛ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/, /</w:t>
            </w:r>
            <w:r w:rsidRPr="00C22778">
              <w:rPr>
                <w:rFonts w:ascii="Arial" w:hAnsi="Arial" w:cs="Arial"/>
                <w:sz w:val="22"/>
                <w:szCs w:val="22"/>
              </w:rPr>
              <w:t>ɪ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/, /</w:t>
            </w:r>
            <w:r w:rsidRPr="00C22778">
              <w:rPr>
                <w:rFonts w:ascii="Arial" w:hAnsi="Arial" w:cs="Arial"/>
                <w:sz w:val="22"/>
                <w:szCs w:val="22"/>
              </w:rPr>
              <w:t>ɒ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>/ and /</w:t>
            </w:r>
            <w:r w:rsidRPr="00C22778">
              <w:rPr>
                <w:rFonts w:ascii="Arial" w:hAnsi="Arial" w:cs="Arial"/>
                <w:sz w:val="22"/>
                <w:szCs w:val="22"/>
              </w:rPr>
              <w:t>ʌ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/ sound (i.e. to keep the vowel ‘short’). </w:t>
            </w:r>
          </w:p>
          <w:p w14:paraId="553D8ABC" w14:textId="77777777" w:rsidR="00C22778" w:rsidRPr="00C22778" w:rsidRDefault="00C22778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bCs/>
                <w:sz w:val="22"/>
                <w:szCs w:val="22"/>
              </w:rPr>
              <w:t>Exception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: The letter ‘x’ is never doubled: </w:t>
            </w:r>
            <w:r w:rsidRPr="00C22778">
              <w:rPr>
                <w:rFonts w:ascii="Open Sans" w:hAnsi="Open Sans" w:cs="Open Sans"/>
                <w:i/>
                <w:iCs/>
                <w:sz w:val="22"/>
                <w:szCs w:val="22"/>
              </w:rPr>
              <w:t>mixing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C22778">
              <w:rPr>
                <w:rFonts w:ascii="Open Sans" w:hAnsi="Open Sans" w:cs="Open Sans"/>
                <w:i/>
                <w:iCs/>
                <w:sz w:val="22"/>
                <w:szCs w:val="22"/>
              </w:rPr>
              <w:t>mixed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C22778">
              <w:rPr>
                <w:rFonts w:ascii="Open Sans" w:hAnsi="Open Sans" w:cs="Open Sans"/>
                <w:i/>
                <w:iCs/>
                <w:sz w:val="22"/>
                <w:szCs w:val="22"/>
              </w:rPr>
              <w:t>boxer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C22778">
              <w:rPr>
                <w:rFonts w:ascii="Open Sans" w:hAnsi="Open Sans" w:cs="Open Sans"/>
                <w:i/>
                <w:iCs/>
                <w:sz w:val="22"/>
                <w:szCs w:val="22"/>
              </w:rPr>
              <w:t>sixes</w:t>
            </w: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</w:p>
          <w:p w14:paraId="35001E79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09DC911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0378B76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0DEDF221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copied, copier, happier, happiest, cried, replied </w:t>
            </w:r>
          </w:p>
          <w:p w14:paraId="7C6EA1AB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hiking, hiked, hiker, nicer, nicest, shiny </w:t>
            </w:r>
          </w:p>
          <w:p w14:paraId="3B3D1A7A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322D8FD1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18F30212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A32868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patting, patted, humming, hummed, dropping, dropped, sadder, saddest, bigger, biggest, runner, runny </w:t>
            </w:r>
          </w:p>
          <w:p w14:paraId="3751FCA4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55F7C4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0F1264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41474A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C58CE3B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65EC8792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i/>
                <w:sz w:val="22"/>
                <w:szCs w:val="22"/>
              </w:rPr>
              <w:t xml:space="preserve"> </w:t>
            </w:r>
          </w:p>
          <w:p w14:paraId="3E19D996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  <w:p w14:paraId="00BD1867" w14:textId="77777777" w:rsidR="00C22778" w:rsidRPr="00C22778" w:rsidRDefault="00C22778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i/>
                <w:sz w:val="22"/>
                <w:szCs w:val="22"/>
              </w:rPr>
              <w:t>(Shakespeare and More List 8)</w:t>
            </w:r>
          </w:p>
        </w:tc>
      </w:tr>
      <w:tr w:rsidR="00C22778" w:rsidRPr="00C22778" w14:paraId="353D1D70" w14:textId="77777777" w:rsidTr="00C22778">
        <w:trPr>
          <w:trHeight w:val="592"/>
        </w:trPr>
        <w:tc>
          <w:tcPr>
            <w:tcW w:w="4714" w:type="dxa"/>
          </w:tcPr>
          <w:p w14:paraId="2169DD1D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Common exception words</w:t>
            </w:r>
          </w:p>
        </w:tc>
        <w:tc>
          <w:tcPr>
            <w:tcW w:w="10743" w:type="dxa"/>
            <w:gridSpan w:val="2"/>
          </w:tcPr>
          <w:p w14:paraId="75546DA9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door, floor, poor, because, find, kind, mind, behind, child, children, wild, climb, most, only, both, old, cold, gold, hold, told, every</w:t>
            </w:r>
          </w:p>
        </w:tc>
      </w:tr>
    </w:tbl>
    <w:p w14:paraId="086574C9" w14:textId="77777777" w:rsidR="00C22778" w:rsidRPr="00C22778" w:rsidRDefault="00C22778">
      <w:pPr>
        <w:rPr>
          <w:rFonts w:ascii="Open Sans" w:hAnsi="Open Sans" w:cs="Open Sans"/>
          <w:lang w:val="en-GB"/>
        </w:rPr>
      </w:pPr>
    </w:p>
    <w:sectPr w:rsidR="00C22778" w:rsidRPr="00C22778" w:rsidSect="00C22778">
      <w:headerReference w:type="default" r:id="rId10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88F7A" w14:textId="77777777" w:rsidR="00034253" w:rsidRDefault="00034253" w:rsidP="00EC0648">
      <w:r>
        <w:separator/>
      </w:r>
    </w:p>
  </w:endnote>
  <w:endnote w:type="continuationSeparator" w:id="0">
    <w:p w14:paraId="4DD13858" w14:textId="77777777" w:rsidR="00034253" w:rsidRDefault="00034253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CA14E" w14:textId="77777777" w:rsidR="00034253" w:rsidRDefault="00034253" w:rsidP="00EC0648">
      <w:r>
        <w:separator/>
      </w:r>
    </w:p>
  </w:footnote>
  <w:footnote w:type="continuationSeparator" w:id="0">
    <w:p w14:paraId="40619326" w14:textId="77777777" w:rsidR="00034253" w:rsidRDefault="00034253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E6CE" w14:textId="77777777" w:rsidR="000F1274" w:rsidRPr="00EC0648" w:rsidRDefault="000F127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B7F"/>
    <w:multiLevelType w:val="hybridMultilevel"/>
    <w:tmpl w:val="B094A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34253"/>
    <w:rsid w:val="000F1274"/>
    <w:rsid w:val="001522A7"/>
    <w:rsid w:val="001727C5"/>
    <w:rsid w:val="00227C0E"/>
    <w:rsid w:val="00293853"/>
    <w:rsid w:val="00294801"/>
    <w:rsid w:val="002B076A"/>
    <w:rsid w:val="0057676D"/>
    <w:rsid w:val="005B24C8"/>
    <w:rsid w:val="007269D7"/>
    <w:rsid w:val="00877A14"/>
    <w:rsid w:val="008948CD"/>
    <w:rsid w:val="00903B67"/>
    <w:rsid w:val="0097089F"/>
    <w:rsid w:val="00AC3219"/>
    <w:rsid w:val="00AC4EBB"/>
    <w:rsid w:val="00B76ECB"/>
    <w:rsid w:val="00C22778"/>
    <w:rsid w:val="00C31915"/>
    <w:rsid w:val="00EC0648"/>
    <w:rsid w:val="00F513E3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E0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akespeareandmore.com/spel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sarah</cp:lastModifiedBy>
  <cp:revision>4</cp:revision>
  <cp:lastPrinted>2015-09-22T13:19:00Z</cp:lastPrinted>
  <dcterms:created xsi:type="dcterms:W3CDTF">2015-09-24T13:34:00Z</dcterms:created>
  <dcterms:modified xsi:type="dcterms:W3CDTF">2016-05-10T12:58:00Z</dcterms:modified>
</cp:coreProperties>
</file>